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77A8" w14:textId="77777777" w:rsidR="00B12BCF" w:rsidRDefault="00B12BCF"/>
    <w:p w14:paraId="4F7B7DC9" w14:textId="6E2FEAFF" w:rsidR="00B12BCF" w:rsidRPr="001E1AB2" w:rsidRDefault="00B12BCF" w:rsidP="001E1AB2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1E1AB2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1E1AB2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1E1AB2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1E1AB2" w:rsidRPr="001E1AB2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1E1AB2">
        <w:rPr>
          <w:rFonts w:eastAsia="Times New Roman" w:cs="Times New Roman"/>
          <w:b/>
          <w:bCs/>
          <w:kern w:val="0"/>
          <w:u w:val="single"/>
          <w14:ligatures w14:val="none"/>
        </w:rPr>
        <w:t>Request for Reimbursement,</w:t>
      </w:r>
      <w:r w:rsidR="001E1AB2" w:rsidRPr="001E1AB2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1E1AB2">
        <w:rPr>
          <w:rFonts w:eastAsia="Times New Roman" w:cs="Times New Roman"/>
          <w:kern w:val="0"/>
          <w14:ligatures w14:val="none"/>
        </w:rPr>
        <w:t xml:space="preserve"> using </w:t>
      </w:r>
      <w:r w:rsidRPr="001E1AB2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1E1AB2">
        <w:rPr>
          <w:rFonts w:eastAsia="Times New Roman" w:cs="Times New Roman"/>
          <w:kern w:val="0"/>
          <w14:ligatures w14:val="none"/>
        </w:rPr>
        <w:t xml:space="preserve"> and </w:t>
      </w:r>
      <w:r w:rsidRPr="001E1AB2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1E1AB2">
        <w:rPr>
          <w:rFonts w:eastAsia="Times New Roman" w:cs="Times New Roman"/>
          <w:kern w:val="0"/>
          <w14:ligatures w14:val="none"/>
        </w:rPr>
        <w:t>:</w:t>
      </w:r>
    </w:p>
    <w:p w14:paraId="4F95617C" w14:textId="77777777" w:rsidR="00B12BCF" w:rsidRPr="001E1AB2" w:rsidRDefault="00B12BCF" w:rsidP="001E1AB2">
      <w:pPr>
        <w:rPr>
          <w:b/>
          <w:bCs/>
          <w:u w:val="single"/>
        </w:rPr>
      </w:pPr>
      <w:r w:rsidRPr="001E1AB2">
        <w:rPr>
          <w:b/>
          <w:bCs/>
          <w:u w:val="single"/>
        </w:rPr>
        <w:t>Alignment of Exhibits with "Request for Reimbursement"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2413"/>
        <w:gridCol w:w="5501"/>
      </w:tblGrid>
      <w:tr w:rsidR="00B12BCF" w:rsidRPr="001E1AB2" w14:paraId="5C048276" w14:textId="77777777" w:rsidTr="005546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C9A73E" w14:textId="77777777" w:rsidR="00B12BCF" w:rsidRPr="001E1AB2" w:rsidRDefault="00B12BCF" w:rsidP="001E1AB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4321BD28" w14:textId="77777777" w:rsidR="00B12BCF" w:rsidRPr="001E1AB2" w:rsidRDefault="00B12BCF" w:rsidP="001E1AB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06273E3" w14:textId="77777777" w:rsidR="00B12BCF" w:rsidRPr="001E1AB2" w:rsidRDefault="00B12BCF" w:rsidP="001E1AB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B12BCF" w:rsidRPr="001E1AB2" w14:paraId="6A09DDCD" w14:textId="77777777" w:rsidTr="00554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DCF26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A to N</w:t>
            </w:r>
          </w:p>
        </w:tc>
        <w:tc>
          <w:tcPr>
            <w:tcW w:w="0" w:type="auto"/>
            <w:vAlign w:val="center"/>
            <w:hideMark/>
          </w:tcPr>
          <w:p w14:paraId="10D0A459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>Comprehensive Supporting Documents</w:t>
            </w:r>
          </w:p>
        </w:tc>
        <w:tc>
          <w:tcPr>
            <w:tcW w:w="0" w:type="auto"/>
            <w:vAlign w:val="center"/>
            <w:hideMark/>
          </w:tcPr>
          <w:p w14:paraId="2F3D9F02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>Includes receipts, invoices, and detailed records of expenses incurred, forming the basis of the reimbursement claim.</w:t>
            </w:r>
          </w:p>
        </w:tc>
      </w:tr>
      <w:tr w:rsidR="00B12BCF" w:rsidRPr="001E1AB2" w14:paraId="31614025" w14:textId="77777777" w:rsidTr="00554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EE5A8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600D0BE3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>Solicitor and Website Analysis Fees Summary</w:t>
            </w:r>
          </w:p>
        </w:tc>
        <w:tc>
          <w:tcPr>
            <w:tcW w:w="0" w:type="auto"/>
            <w:vAlign w:val="center"/>
            <w:hideMark/>
          </w:tcPr>
          <w:p w14:paraId="6F8DE398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>Highlights the legal and analysis expenses directly tied to substantiating the claims and pursuing compensation, forming a substantial part of the reimbursement request.</w:t>
            </w:r>
          </w:p>
        </w:tc>
      </w:tr>
      <w:tr w:rsidR="00B12BCF" w:rsidRPr="001E1AB2" w14:paraId="53677294" w14:textId="77777777" w:rsidTr="00554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6A414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7D318EE5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>Documentation of Additional Expenses</w:t>
            </w:r>
          </w:p>
        </w:tc>
        <w:tc>
          <w:tcPr>
            <w:tcW w:w="0" w:type="auto"/>
            <w:vAlign w:val="center"/>
            <w:hideMark/>
          </w:tcPr>
          <w:p w14:paraId="7143DC4D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>Includes evidence of unforeseen costs caused by disruptions, mismanagement, and errors, supporting the total reimbursement amount claimed.</w:t>
            </w:r>
          </w:p>
        </w:tc>
      </w:tr>
    </w:tbl>
    <w:p w14:paraId="0EFBAF90" w14:textId="77777777" w:rsidR="001E1AB2" w:rsidRDefault="001E1AB2" w:rsidP="001E1AB2">
      <w:pPr>
        <w:rPr>
          <w:b/>
          <w:bCs/>
          <w:u w:val="single"/>
        </w:rPr>
      </w:pPr>
    </w:p>
    <w:p w14:paraId="42A3744D" w14:textId="3F5730E6" w:rsidR="00B12BCF" w:rsidRPr="001E1AB2" w:rsidRDefault="00B12BCF" w:rsidP="001E1AB2">
      <w:pPr>
        <w:rPr>
          <w:b/>
          <w:bCs/>
          <w:u w:val="single"/>
        </w:rPr>
      </w:pPr>
      <w:r w:rsidRPr="001E1AB2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7325"/>
      </w:tblGrid>
      <w:tr w:rsidR="00B12BCF" w:rsidRPr="001E1AB2" w14:paraId="319BD2EE" w14:textId="77777777" w:rsidTr="005546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B19454" w14:textId="77777777" w:rsidR="00B12BCF" w:rsidRPr="001E1AB2" w:rsidRDefault="00B12BCF" w:rsidP="001E1AB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1E9412A4" w14:textId="77777777" w:rsidR="00B12BCF" w:rsidRPr="001E1AB2" w:rsidRDefault="00B12BCF" w:rsidP="001E1AB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"Request for Reimbursement"</w:t>
            </w:r>
          </w:p>
        </w:tc>
      </w:tr>
      <w:tr w:rsidR="00B12BCF" w:rsidRPr="001E1AB2" w14:paraId="528915F1" w14:textId="77777777" w:rsidTr="00554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7B486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Journey Details and Expenses</w:t>
            </w:r>
          </w:p>
        </w:tc>
        <w:tc>
          <w:tcPr>
            <w:tcW w:w="0" w:type="auto"/>
            <w:vAlign w:val="center"/>
            <w:hideMark/>
          </w:tcPr>
          <w:p w14:paraId="56D55E22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 xml:space="preserve">Provides a detailed breakdown of all costs incurred, totaling </w:t>
            </w: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£21,647.19,</w:t>
            </w:r>
            <w:r w:rsidRPr="001E1AB2">
              <w:rPr>
                <w:rFonts w:eastAsia="Times New Roman" w:cs="Times New Roman"/>
                <w:kern w:val="0"/>
                <w14:ligatures w14:val="none"/>
              </w:rPr>
              <w:t xml:space="preserve"> including legal fees, travel disruptions, and additional expenses caused by </w:t>
            </w: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1E1AB2">
              <w:rPr>
                <w:rFonts w:eastAsia="Times New Roman" w:cs="Times New Roman"/>
                <w:kern w:val="0"/>
                <w14:ligatures w14:val="none"/>
              </w:rPr>
              <w:t xml:space="preserve"> errors.</w:t>
            </w:r>
          </w:p>
        </w:tc>
      </w:tr>
      <w:tr w:rsidR="00B12BCF" w:rsidRPr="001E1AB2" w14:paraId="6732968C" w14:textId="77777777" w:rsidTr="00554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BA55A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6FA34FA0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 xml:space="preserve">Explores the financial impact of </w:t>
            </w: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1E1AB2">
              <w:rPr>
                <w:rFonts w:eastAsia="Times New Roman" w:cs="Times New Roman"/>
                <w:kern w:val="0"/>
                <w14:ligatures w14:val="none"/>
              </w:rPr>
              <w:t xml:space="preserve"> failures, highlighting specific examples of how misleading information and management errors led to these costs.</w:t>
            </w:r>
          </w:p>
        </w:tc>
      </w:tr>
      <w:tr w:rsidR="00B12BCF" w:rsidRPr="001E1AB2" w14:paraId="41776A7E" w14:textId="77777777" w:rsidTr="00554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66894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Request for Resolution</w:t>
            </w:r>
          </w:p>
        </w:tc>
        <w:tc>
          <w:tcPr>
            <w:tcW w:w="0" w:type="auto"/>
            <w:vAlign w:val="center"/>
            <w:hideMark/>
          </w:tcPr>
          <w:p w14:paraId="48A6C8F0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>Formally states the reimbursement request, outlining the total amount and justifications for each component, such as emotional distress compensation and legal expenses.</w:t>
            </w:r>
          </w:p>
        </w:tc>
      </w:tr>
    </w:tbl>
    <w:p w14:paraId="352B8433" w14:textId="77777777" w:rsidR="001E1AB2" w:rsidRDefault="001E1AB2" w:rsidP="001E1AB2">
      <w:pPr>
        <w:rPr>
          <w:b/>
          <w:bCs/>
          <w:u w:val="single"/>
        </w:rPr>
      </w:pPr>
    </w:p>
    <w:p w14:paraId="1D3D2C4E" w14:textId="688AF024" w:rsidR="00B12BCF" w:rsidRPr="001E1AB2" w:rsidRDefault="00B12BCF" w:rsidP="001E1AB2">
      <w:pPr>
        <w:rPr>
          <w:b/>
          <w:bCs/>
          <w:u w:val="single"/>
        </w:rPr>
      </w:pPr>
      <w:r w:rsidRPr="001E1AB2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8218"/>
      </w:tblGrid>
      <w:tr w:rsidR="00B12BCF" w:rsidRPr="001E1AB2" w14:paraId="6B0CB8D3" w14:textId="77777777" w:rsidTr="005546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D97F95" w14:textId="77777777" w:rsidR="00B12BCF" w:rsidRPr="001E1AB2" w:rsidRDefault="00B12BCF" w:rsidP="001E1AB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09004967" w14:textId="77777777" w:rsidR="00B12BCF" w:rsidRPr="001E1AB2" w:rsidRDefault="00B12BCF" w:rsidP="001E1AB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B12BCF" w:rsidRPr="001E1AB2" w14:paraId="57B538E6" w14:textId="77777777" w:rsidTr="00554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B70A2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6</w:t>
            </w:r>
          </w:p>
        </w:tc>
        <w:tc>
          <w:tcPr>
            <w:tcW w:w="0" w:type="auto"/>
            <w:vAlign w:val="center"/>
            <w:hideMark/>
          </w:tcPr>
          <w:p w14:paraId="51BCEBF7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 xml:space="preserve">Invoice showing payment to </w:t>
            </w: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1E1AB2">
              <w:rPr>
                <w:rFonts w:eastAsia="Times New Roman" w:cs="Times New Roman"/>
                <w:kern w:val="0"/>
                <w14:ligatures w14:val="none"/>
              </w:rPr>
              <w:t xml:space="preserve"> for flights and services, which were inaccurately communicated and led to significant expenses.</w:t>
            </w:r>
          </w:p>
        </w:tc>
      </w:tr>
      <w:tr w:rsidR="00B12BCF" w:rsidRPr="001E1AB2" w14:paraId="46C42084" w14:textId="77777777" w:rsidTr="00554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4A50C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11</w:t>
            </w:r>
          </w:p>
        </w:tc>
        <w:tc>
          <w:tcPr>
            <w:tcW w:w="0" w:type="auto"/>
            <w:vAlign w:val="center"/>
            <w:hideMark/>
          </w:tcPr>
          <w:p w14:paraId="704CA0DD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>Communication logs with service providers documenting efforts to resolve issues, further emphasizing the necessity of reimbursement.</w:t>
            </w:r>
          </w:p>
        </w:tc>
      </w:tr>
      <w:tr w:rsidR="00B12BCF" w:rsidRPr="001E1AB2" w14:paraId="2CE434FA" w14:textId="77777777" w:rsidTr="00554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046E3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14</w:t>
            </w:r>
          </w:p>
        </w:tc>
        <w:tc>
          <w:tcPr>
            <w:tcW w:w="0" w:type="auto"/>
            <w:vAlign w:val="center"/>
            <w:hideMark/>
          </w:tcPr>
          <w:p w14:paraId="0A4C51A1" w14:textId="77777777" w:rsidR="00B12BCF" w:rsidRPr="001E1AB2" w:rsidRDefault="00B12BCF" w:rsidP="001E1AB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1E1AB2">
              <w:rPr>
                <w:rFonts w:eastAsia="Times New Roman" w:cs="Times New Roman"/>
                <w:kern w:val="0"/>
                <w14:ligatures w14:val="none"/>
              </w:rPr>
              <w:t>Solicitor invoices outlining the detailed legal costs associated with pursuing this case.</w:t>
            </w:r>
          </w:p>
        </w:tc>
      </w:tr>
    </w:tbl>
    <w:p w14:paraId="54449B55" w14:textId="77777777" w:rsidR="001E1AB2" w:rsidRDefault="001E1AB2" w:rsidP="001E1AB2">
      <w:pPr>
        <w:rPr>
          <w:b/>
          <w:bCs/>
          <w:u w:val="single"/>
        </w:rPr>
      </w:pPr>
    </w:p>
    <w:p w14:paraId="49D12A18" w14:textId="617B5A50" w:rsidR="00B12BCF" w:rsidRPr="001E1AB2" w:rsidRDefault="00B12BCF" w:rsidP="001E1AB2">
      <w:pPr>
        <w:rPr>
          <w:b/>
          <w:bCs/>
          <w:u w:val="single"/>
        </w:rPr>
      </w:pPr>
      <w:r w:rsidRPr="001E1AB2">
        <w:rPr>
          <w:b/>
          <w:bCs/>
          <w:u w:val="single"/>
        </w:rPr>
        <w:t>Key Points of the Claim</w:t>
      </w:r>
    </w:p>
    <w:p w14:paraId="7848BB4C" w14:textId="20A63433" w:rsidR="00B12BCF" w:rsidRPr="001E1AB2" w:rsidRDefault="00B12BCF" w:rsidP="001E1AB2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1E1AB2">
        <w:rPr>
          <w:rFonts w:eastAsia="Times New Roman" w:cs="Times New Roman"/>
          <w:b/>
          <w:bCs/>
          <w:kern w:val="0"/>
          <w:u w:val="single"/>
          <w14:ligatures w14:val="none"/>
        </w:rPr>
        <w:t>Comprehensive Breakdown of Losses</w:t>
      </w:r>
      <w:r w:rsidRPr="001E1AB2">
        <w:rPr>
          <w:rFonts w:eastAsia="Times New Roman" w:cs="Times New Roman"/>
          <w:b/>
          <w:bCs/>
          <w:kern w:val="0"/>
          <w14:ligatures w14:val="none"/>
        </w:rPr>
        <w:t>:</w:t>
      </w:r>
      <w:r w:rsidRPr="001E1AB2">
        <w:rPr>
          <w:rFonts w:eastAsia="Times New Roman" w:cs="Times New Roman"/>
          <w:kern w:val="0"/>
          <w14:ligatures w14:val="none"/>
        </w:rPr>
        <w:t xml:space="preserve"> The claim includes all relevant expenses </w:t>
      </w:r>
      <w:r w:rsidRPr="001E1AB2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(e.g., train fares, hotel costs, additional baggage fees) </w:t>
      </w:r>
      <w:r w:rsidRPr="001E1AB2">
        <w:rPr>
          <w:rFonts w:eastAsia="Times New Roman" w:cs="Times New Roman"/>
          <w:kern w:val="0"/>
          <w14:ligatures w14:val="none"/>
        </w:rPr>
        <w:t xml:space="preserve">that were directly caused by errors and mismanagement by </w:t>
      </w:r>
      <w:r w:rsidRPr="001E1AB2">
        <w:rPr>
          <w:rFonts w:eastAsia="Times New Roman" w:cs="Times New Roman"/>
          <w:b/>
          <w:bCs/>
          <w:kern w:val="0"/>
          <w14:ligatures w14:val="none"/>
        </w:rPr>
        <w:t>Trip.com</w:t>
      </w:r>
      <w:r w:rsidRPr="001E1AB2">
        <w:rPr>
          <w:rFonts w:eastAsia="Times New Roman" w:cs="Times New Roman"/>
          <w:kern w:val="0"/>
          <w14:ligatures w14:val="none"/>
        </w:rPr>
        <w:t>.</w:t>
      </w:r>
    </w:p>
    <w:p w14:paraId="194657FC" w14:textId="77777777" w:rsidR="00B12BCF" w:rsidRPr="001E1AB2" w:rsidRDefault="00B12BCF" w:rsidP="001E1AB2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1E1AB2">
        <w:rPr>
          <w:rFonts w:eastAsia="Times New Roman" w:cs="Times New Roman"/>
          <w:b/>
          <w:bCs/>
          <w:kern w:val="0"/>
          <w:u w:val="single"/>
          <w14:ligatures w14:val="none"/>
        </w:rPr>
        <w:t>Substantiation of Legal and Analysis Fees</w:t>
      </w:r>
      <w:r w:rsidRPr="001E1AB2">
        <w:rPr>
          <w:rFonts w:eastAsia="Times New Roman" w:cs="Times New Roman"/>
          <w:b/>
          <w:bCs/>
          <w:kern w:val="0"/>
          <w14:ligatures w14:val="none"/>
        </w:rPr>
        <w:t>:</w:t>
      </w:r>
      <w:r w:rsidRPr="001E1AB2">
        <w:rPr>
          <w:rFonts w:eastAsia="Times New Roman" w:cs="Times New Roman"/>
          <w:kern w:val="0"/>
          <w14:ligatures w14:val="none"/>
        </w:rPr>
        <w:t xml:space="preserve"> The legal and professional website analysis fees </w:t>
      </w:r>
      <w:r w:rsidRPr="001E1AB2">
        <w:rPr>
          <w:rFonts w:eastAsia="Times New Roman" w:cs="Times New Roman"/>
          <w:b/>
          <w:bCs/>
          <w:kern w:val="0"/>
          <w:u w:val="single"/>
          <w14:ligatures w14:val="none"/>
        </w:rPr>
        <w:t>(£12,327.50 and £8,500, respectively)</w:t>
      </w:r>
      <w:r w:rsidRPr="001E1AB2">
        <w:rPr>
          <w:rFonts w:eastAsia="Times New Roman" w:cs="Times New Roman"/>
          <w:kern w:val="0"/>
          <w14:ligatures w14:val="none"/>
        </w:rPr>
        <w:t xml:space="preserve"> are necessary expenses incurred to substantiate the claim and pursue fair compensation.</w:t>
      </w:r>
    </w:p>
    <w:p w14:paraId="3AAA1E50" w14:textId="77777777" w:rsidR="00B12BCF" w:rsidRPr="001E1AB2" w:rsidRDefault="00B12BCF" w:rsidP="001E1AB2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1E1AB2">
        <w:rPr>
          <w:rFonts w:eastAsia="Times New Roman" w:cs="Times New Roman"/>
          <w:b/>
          <w:bCs/>
          <w:kern w:val="0"/>
          <w:u w:val="single"/>
          <w14:ligatures w14:val="none"/>
        </w:rPr>
        <w:t>Reimbursement Total</w:t>
      </w:r>
      <w:r w:rsidRPr="001E1AB2">
        <w:rPr>
          <w:rFonts w:eastAsia="Times New Roman" w:cs="Times New Roman"/>
          <w:b/>
          <w:bCs/>
          <w:kern w:val="0"/>
          <w14:ligatures w14:val="none"/>
        </w:rPr>
        <w:t>:</w:t>
      </w:r>
      <w:r w:rsidRPr="001E1AB2">
        <w:rPr>
          <w:rFonts w:eastAsia="Times New Roman" w:cs="Times New Roman"/>
          <w:kern w:val="0"/>
          <w14:ligatures w14:val="none"/>
        </w:rPr>
        <w:t xml:space="preserve"> The total reimbursement amount of </w:t>
      </w:r>
      <w:r w:rsidRPr="001E1AB2">
        <w:rPr>
          <w:rFonts w:eastAsia="Times New Roman" w:cs="Times New Roman"/>
          <w:b/>
          <w:bCs/>
          <w:kern w:val="0"/>
          <w14:ligatures w14:val="none"/>
        </w:rPr>
        <w:t xml:space="preserve">£21,647.19 </w:t>
      </w:r>
      <w:r w:rsidRPr="001E1AB2">
        <w:rPr>
          <w:rFonts w:eastAsia="Times New Roman" w:cs="Times New Roman"/>
          <w:kern w:val="0"/>
          <w14:ligatures w14:val="none"/>
        </w:rPr>
        <w:t>is thoroughly itemized and supported by robust documentation, demonstrating the financial and emotional impact of the disruptions.</w:t>
      </w:r>
    </w:p>
    <w:p w14:paraId="2B59ACA5" w14:textId="77777777" w:rsidR="00B12BCF" w:rsidRPr="001E1AB2" w:rsidRDefault="00B12BCF" w:rsidP="001E1AB2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1E1AB2">
        <w:rPr>
          <w:rFonts w:eastAsia="Times New Roman" w:cs="Times New Roman"/>
          <w:b/>
          <w:bCs/>
          <w:kern w:val="0"/>
          <w:u w:val="single"/>
          <w14:ligatures w14:val="none"/>
        </w:rPr>
        <w:t>Call for Transparency and Redress</w:t>
      </w:r>
      <w:r w:rsidRPr="001E1AB2">
        <w:rPr>
          <w:rFonts w:eastAsia="Times New Roman" w:cs="Times New Roman"/>
          <w:b/>
          <w:bCs/>
          <w:kern w:val="0"/>
          <w14:ligatures w14:val="none"/>
        </w:rPr>
        <w:t>:</w:t>
      </w:r>
      <w:r w:rsidRPr="001E1AB2">
        <w:rPr>
          <w:rFonts w:eastAsia="Times New Roman" w:cs="Times New Roman"/>
          <w:kern w:val="0"/>
          <w14:ligatures w14:val="none"/>
        </w:rPr>
        <w:t xml:space="preserve"> The request seeks not only financial reimbursement but also commitments to transparency and service improvement to prevent similar issues for other customers.</w:t>
      </w:r>
    </w:p>
    <w:p w14:paraId="2A40F7A8" w14:textId="1B5ED88C" w:rsidR="00B12BCF" w:rsidRPr="001E1AB2" w:rsidRDefault="00B12BCF" w:rsidP="001E1AB2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1E1AB2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1E1AB2">
        <w:rPr>
          <w:rFonts w:eastAsia="Times New Roman" w:cs="Times New Roman"/>
          <w:kern w:val="0"/>
          <w14:ligatures w14:val="none"/>
        </w:rPr>
        <w:t>“</w:t>
      </w:r>
      <w:r w:rsidRPr="001E1AB2">
        <w:rPr>
          <w:rFonts w:eastAsia="Times New Roman" w:cs="Times New Roman"/>
          <w:b/>
          <w:bCs/>
          <w:kern w:val="0"/>
          <w14:ligatures w14:val="none"/>
        </w:rPr>
        <w:t>Request for Reimbursement</w:t>
      </w:r>
      <w:r w:rsidR="001E1AB2">
        <w:rPr>
          <w:rFonts w:eastAsia="Times New Roman" w:cs="Times New Roman"/>
          <w:b/>
          <w:bCs/>
          <w:kern w:val="0"/>
          <w14:ligatures w14:val="none"/>
        </w:rPr>
        <w:t>”</w:t>
      </w:r>
      <w:r w:rsidRPr="001E1AB2">
        <w:rPr>
          <w:rFonts w:eastAsia="Times New Roman" w:cs="Times New Roman"/>
          <w:kern w:val="0"/>
          <w14:ligatures w14:val="none"/>
        </w:rPr>
        <w:t xml:space="preserve"> claim to specific exhibits and document sections, providing a compelling case for full compensation. </w:t>
      </w:r>
    </w:p>
    <w:p w14:paraId="2B44D8C3" w14:textId="77777777" w:rsidR="00B12BCF" w:rsidRPr="001E1AB2" w:rsidRDefault="00B12BCF" w:rsidP="001E1AB2">
      <w:pPr>
        <w:spacing w:after="0" w:line="360" w:lineRule="auto"/>
        <w:rPr>
          <w:rFonts w:cs="Times New Roman"/>
        </w:rPr>
      </w:pPr>
    </w:p>
    <w:sectPr w:rsidR="00B12BCF" w:rsidRPr="001E1A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00FF"/>
    <w:multiLevelType w:val="multilevel"/>
    <w:tmpl w:val="CE9E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27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CF"/>
    <w:rsid w:val="001E1AB2"/>
    <w:rsid w:val="003B0F66"/>
    <w:rsid w:val="005546B7"/>
    <w:rsid w:val="00871384"/>
    <w:rsid w:val="009E3C8F"/>
    <w:rsid w:val="00AD5231"/>
    <w:rsid w:val="00B12BCF"/>
    <w:rsid w:val="00C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E58C"/>
  <w15:chartTrackingRefBased/>
  <w15:docId w15:val="{D24EE3D7-95E2-4B61-AA06-5E3FEC20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AB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2025-03-18T19:41:00Z</dcterms:created>
  <dcterms:modified xsi:type="dcterms:W3CDTF">2025-03-18T19:41:00Z</dcterms:modified>
</cp:coreProperties>
</file>